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603773">
      <w:pPr>
        <w:spacing w:line="360" w:lineRule="auto"/>
      </w:pPr>
      <w:bookmarkStart w:id="0" w:name="_GoBack"/>
      <w:r>
        <w:rPr>
          <w:rFonts w:hint="eastAsia"/>
        </w:rPr>
        <w:t>院系，科室：医学院</w:t>
      </w:r>
      <w:r>
        <w:t>/</w:t>
      </w:r>
    </w:p>
    <w:p w14:paraId="12A5620E" w14:textId="2AA08511" w:rsidR="00880986" w:rsidRDefault="00880986" w:rsidP="00603773">
      <w:pPr>
        <w:spacing w:line="360" w:lineRule="auto"/>
      </w:pPr>
      <w:r>
        <w:rPr>
          <w:rFonts w:hint="eastAsia"/>
        </w:rPr>
        <w:t>岗位类别，岗位名称：</w:t>
      </w:r>
      <w:r w:rsidR="008250C3">
        <w:rPr>
          <w:rFonts w:hint="eastAsia"/>
        </w:rPr>
        <w:t>专业</w:t>
      </w:r>
      <w:r>
        <w:t>/</w:t>
      </w:r>
      <w:r w:rsidR="00741332" w:rsidRPr="00741332">
        <w:rPr>
          <w:rFonts w:hint="eastAsia"/>
        </w:rPr>
        <w:t>解剖实验室教学科研助理2</w:t>
      </w:r>
    </w:p>
    <w:p w14:paraId="6DAF76D2" w14:textId="68FDFFEE" w:rsidR="00880986" w:rsidRDefault="00880986" w:rsidP="00603773">
      <w:pPr>
        <w:spacing w:line="360" w:lineRule="auto"/>
      </w:pPr>
      <w:r>
        <w:rPr>
          <w:rFonts w:hint="eastAsia"/>
        </w:rPr>
        <w:t>招聘职务：</w:t>
      </w:r>
      <w:r w:rsidR="00741332" w:rsidRPr="00741332">
        <w:rPr>
          <w:rFonts w:hint="eastAsia"/>
        </w:rPr>
        <w:t>解剖实验室教学科研助理</w:t>
      </w:r>
    </w:p>
    <w:p w14:paraId="7F6E37EB" w14:textId="77777777" w:rsidR="00880986" w:rsidRDefault="00880986" w:rsidP="00603773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603773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46E7C4B8" w14:textId="77777777" w:rsidR="00741332" w:rsidRP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>1.满足以下两个条件之一：（1）具有初级职称或者同等的专业资质；（2）具有基础医学领域学士学位及以上;</w:t>
      </w:r>
    </w:p>
    <w:p w14:paraId="44729A2A" w14:textId="77777777" w:rsidR="00741332" w:rsidRP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>2.具备相关专业理论知识，掌握该专业领域相关理论；</w:t>
      </w:r>
    </w:p>
    <w:p w14:paraId="7B91167E" w14:textId="77777777" w:rsidR="00741332" w:rsidRP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>3.有一定的实践经验，对该专业领域中的问题可展开调查分析，提出参考建议；</w:t>
      </w:r>
    </w:p>
    <w:p w14:paraId="0818ECCB" w14:textId="77777777" w:rsidR="00741332" w:rsidRP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>4.能够对实践活动给予咨询建议</w:t>
      </w:r>
    </w:p>
    <w:p w14:paraId="3F40D587" w14:textId="77777777" w:rsidR="00741332" w:rsidRP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>5.男性、解剖学相关专业优先；</w:t>
      </w:r>
    </w:p>
    <w:p w14:paraId="354C7535" w14:textId="77777777" w:rsidR="00741332" w:rsidRP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 xml:space="preserve">6.热爱解剖学事业，精通解剖技术工作，有相关工作经验者优先； </w:t>
      </w:r>
    </w:p>
    <w:p w14:paraId="513951F0" w14:textId="77777777" w:rsidR="00741332" w:rsidRP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 xml:space="preserve">7.为人正直、正派，有团队意识与合作精神，工作热情高，勤奋踏实，认真负责； </w:t>
      </w:r>
    </w:p>
    <w:p w14:paraId="3BD71A22" w14:textId="405B4731" w:rsidR="008250C3" w:rsidRP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>8.身体健康，能吃苦耐劳。</w:t>
      </w:r>
    </w:p>
    <w:p w14:paraId="4B6210F4" w14:textId="5EFA1A7D" w:rsidR="00880986" w:rsidRDefault="00880986" w:rsidP="00603773">
      <w:pPr>
        <w:spacing w:line="360" w:lineRule="auto"/>
      </w:pPr>
      <w:r>
        <w:rPr>
          <w:rFonts w:hint="eastAsia"/>
        </w:rPr>
        <w:t>岗位职责：</w:t>
      </w:r>
    </w:p>
    <w:p w14:paraId="4C12B695" w14:textId="77777777" w:rsid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 xml:space="preserve">1.参与清华大学遗体捐献接受站筹备工作。 </w:t>
      </w:r>
    </w:p>
    <w:p w14:paraId="0725FEB5" w14:textId="77777777" w:rsid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 xml:space="preserve">2.负责遗体捐献接受站日常管理，遗体捐献接待、登记工作，遗体防腐处理。 </w:t>
      </w:r>
    </w:p>
    <w:p w14:paraId="0B5F7373" w14:textId="77777777" w:rsid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 xml:space="preserve">3.负责大体标本的冷藏和日常维护工作。 </w:t>
      </w:r>
    </w:p>
    <w:p w14:paraId="17A2204C" w14:textId="77777777" w:rsidR="00741332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 xml:space="preserve">4.《局部解剖学》实验课大体标本的准备工作。 </w:t>
      </w:r>
    </w:p>
    <w:p w14:paraId="066DA1EE" w14:textId="67DCAB3D" w:rsidR="00880986" w:rsidRDefault="00741332" w:rsidP="00603773">
      <w:pPr>
        <w:widowControl/>
        <w:spacing w:line="360" w:lineRule="auto"/>
        <w:jc w:val="left"/>
      </w:pPr>
      <w:r w:rsidRPr="00741332">
        <w:rPr>
          <w:rFonts w:hint="eastAsia"/>
        </w:rPr>
        <w:t xml:space="preserve">5. 实验室安排的其他工作。 </w:t>
      </w:r>
    </w:p>
    <w:p w14:paraId="36E9D95D" w14:textId="77777777" w:rsidR="00880986" w:rsidRDefault="00880986" w:rsidP="00603773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603773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4260AD2B" w14:textId="11E0225E" w:rsidR="00741332" w:rsidRPr="00741332" w:rsidRDefault="00880986" w:rsidP="00603773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741332">
        <w:rPr>
          <w:rFonts w:hint="eastAsia"/>
        </w:rPr>
        <w:t>张</w:t>
      </w:r>
      <w:r>
        <w:rPr>
          <w:rFonts w:hint="eastAsia"/>
        </w:rPr>
        <w:t>老师，</w:t>
      </w:r>
      <w:r w:rsidR="00741332" w:rsidRPr="007413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zhxd@mail.tsinghua.edu.cn</w:t>
      </w:r>
    </w:p>
    <w:bookmarkEnd w:id="0"/>
    <w:p w14:paraId="2407FFD8" w14:textId="3FF815FF" w:rsidR="00871E2A" w:rsidRPr="00741332" w:rsidRDefault="00871E2A" w:rsidP="00880986"/>
    <w:sectPr w:rsidR="00871E2A" w:rsidRPr="0074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B807B" w14:textId="77777777" w:rsidR="00516E58" w:rsidRDefault="00516E58" w:rsidP="00880986">
      <w:r>
        <w:separator/>
      </w:r>
    </w:p>
  </w:endnote>
  <w:endnote w:type="continuationSeparator" w:id="0">
    <w:p w14:paraId="01CCEA7E" w14:textId="77777777" w:rsidR="00516E58" w:rsidRDefault="00516E58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10DF1" w14:textId="77777777" w:rsidR="00516E58" w:rsidRDefault="00516E58" w:rsidP="00880986">
      <w:r>
        <w:separator/>
      </w:r>
    </w:p>
  </w:footnote>
  <w:footnote w:type="continuationSeparator" w:id="0">
    <w:p w14:paraId="340CBB16" w14:textId="77777777" w:rsidR="00516E58" w:rsidRDefault="00516E58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2F3AE4"/>
    <w:rsid w:val="00516E58"/>
    <w:rsid w:val="00603773"/>
    <w:rsid w:val="00741332"/>
    <w:rsid w:val="008250C3"/>
    <w:rsid w:val="00861F6E"/>
    <w:rsid w:val="00871E2A"/>
    <w:rsid w:val="00880986"/>
    <w:rsid w:val="00EE2163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6356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7</cp:revision>
  <dcterms:created xsi:type="dcterms:W3CDTF">2020-01-31T03:42:00Z</dcterms:created>
  <dcterms:modified xsi:type="dcterms:W3CDTF">2020-02-02T09:31:00Z</dcterms:modified>
</cp:coreProperties>
</file>