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71" w:rsidRPr="00577D53" w:rsidRDefault="008B52F5" w:rsidP="00D97871">
      <w:pPr>
        <w:jc w:val="left"/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</w:t>
      </w:r>
      <w:r w:rsidR="008334FB">
        <w:t xml:space="preserve">        </w:t>
      </w:r>
      <w:r w:rsidR="00D97871" w:rsidRPr="00577D53">
        <w:rPr>
          <w:rFonts w:hint="eastAsia"/>
          <w:sz w:val="28"/>
          <w:szCs w:val="28"/>
        </w:rPr>
        <w:t>尼康生物影像中心</w:t>
      </w:r>
      <w:r w:rsidR="006A1521" w:rsidRPr="00577D53">
        <w:rPr>
          <w:rFonts w:hint="eastAsia"/>
          <w:sz w:val="28"/>
          <w:szCs w:val="28"/>
        </w:rPr>
        <w:t>3D成像</w:t>
      </w:r>
      <w:r w:rsidR="008334FB" w:rsidRPr="00577D53">
        <w:rPr>
          <w:rFonts w:hint="eastAsia"/>
          <w:sz w:val="28"/>
          <w:szCs w:val="28"/>
        </w:rPr>
        <w:t>专题</w:t>
      </w:r>
      <w:r w:rsidR="00D97871" w:rsidRPr="00577D53">
        <w:rPr>
          <w:rFonts w:hint="eastAsia"/>
          <w:sz w:val="28"/>
          <w:szCs w:val="28"/>
        </w:rPr>
        <w:t>线上</w:t>
      </w:r>
      <w:r w:rsidR="003B1CCC" w:rsidRPr="00577D53">
        <w:rPr>
          <w:rFonts w:hint="eastAsia"/>
          <w:sz w:val="28"/>
          <w:szCs w:val="28"/>
        </w:rPr>
        <w:t>培训</w:t>
      </w:r>
      <w:r w:rsidR="00D97871" w:rsidRPr="00577D53">
        <w:rPr>
          <w:rFonts w:hint="eastAsia"/>
          <w:sz w:val="28"/>
          <w:szCs w:val="28"/>
        </w:rPr>
        <w:t>通知</w:t>
      </w:r>
    </w:p>
    <w:p w:rsidR="008334FB" w:rsidRPr="000B7187" w:rsidRDefault="00D97871" w:rsidP="001B19B7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0B7187">
        <w:rPr>
          <w:rFonts w:ascii="宋体" w:eastAsia="宋体" w:hAnsi="宋体" w:hint="eastAsia"/>
          <w:sz w:val="28"/>
          <w:szCs w:val="28"/>
        </w:rPr>
        <w:t>生物医学测试中心尼康生物影像中心将于2020年</w:t>
      </w:r>
      <w:r w:rsidR="006A1521" w:rsidRPr="000B7187">
        <w:rPr>
          <w:rFonts w:ascii="宋体" w:eastAsia="宋体" w:hAnsi="宋体" w:hint="eastAsia"/>
          <w:sz w:val="28"/>
          <w:szCs w:val="28"/>
        </w:rPr>
        <w:t>5</w:t>
      </w:r>
      <w:r w:rsidRPr="000B7187">
        <w:rPr>
          <w:rFonts w:ascii="宋体" w:eastAsia="宋体" w:hAnsi="宋体" w:hint="eastAsia"/>
          <w:sz w:val="28"/>
          <w:szCs w:val="28"/>
        </w:rPr>
        <w:t>月</w:t>
      </w:r>
      <w:r w:rsidR="006A1521" w:rsidRPr="000B7187">
        <w:rPr>
          <w:rFonts w:ascii="宋体" w:eastAsia="宋体" w:hAnsi="宋体" w:hint="eastAsia"/>
          <w:sz w:val="28"/>
          <w:szCs w:val="28"/>
        </w:rPr>
        <w:t>19</w:t>
      </w:r>
      <w:r w:rsidRPr="000B7187">
        <w:rPr>
          <w:rFonts w:ascii="宋体" w:eastAsia="宋体" w:hAnsi="宋体" w:hint="eastAsia"/>
          <w:sz w:val="28"/>
          <w:szCs w:val="28"/>
        </w:rPr>
        <w:t>日</w:t>
      </w:r>
      <w:r w:rsidRPr="000B7187">
        <w:rPr>
          <w:rFonts w:ascii="宋体" w:eastAsia="宋体" w:hAnsi="宋体"/>
          <w:sz w:val="28"/>
          <w:szCs w:val="28"/>
        </w:rPr>
        <w:t>10</w:t>
      </w:r>
      <w:r w:rsidR="00015664" w:rsidRPr="000B7187">
        <w:rPr>
          <w:rFonts w:ascii="宋体" w:eastAsia="宋体" w:hAnsi="宋体"/>
          <w:sz w:val="28"/>
          <w:szCs w:val="28"/>
        </w:rPr>
        <w:t>:</w:t>
      </w:r>
      <w:r w:rsidRPr="000B7187">
        <w:rPr>
          <w:rFonts w:ascii="宋体" w:eastAsia="宋体" w:hAnsi="宋体" w:hint="eastAsia"/>
          <w:sz w:val="28"/>
          <w:szCs w:val="28"/>
        </w:rPr>
        <w:t>00-</w:t>
      </w:r>
      <w:r w:rsidRPr="000B7187">
        <w:rPr>
          <w:rFonts w:ascii="宋体" w:eastAsia="宋体" w:hAnsi="宋体"/>
          <w:sz w:val="28"/>
          <w:szCs w:val="28"/>
        </w:rPr>
        <w:t>11</w:t>
      </w:r>
      <w:r w:rsidRPr="000B7187">
        <w:rPr>
          <w:rFonts w:ascii="宋体" w:eastAsia="宋体" w:hAnsi="宋体" w:hint="eastAsia"/>
          <w:sz w:val="28"/>
          <w:szCs w:val="28"/>
        </w:rPr>
        <w:t>:30在线上举行“</w:t>
      </w:r>
      <w:r w:rsidR="006A1521" w:rsidRPr="000B7187">
        <w:rPr>
          <w:rFonts w:ascii="宋体" w:eastAsia="宋体" w:hAnsi="宋体" w:hint="eastAsia"/>
          <w:sz w:val="28"/>
          <w:szCs w:val="28"/>
        </w:rPr>
        <w:t>3D成像专题</w:t>
      </w:r>
      <w:r w:rsidRPr="000B7187">
        <w:rPr>
          <w:rFonts w:ascii="宋体" w:eastAsia="宋体" w:hAnsi="宋体" w:hint="eastAsia"/>
          <w:sz w:val="28"/>
          <w:szCs w:val="28"/>
        </w:rPr>
        <w:t>”线上</w:t>
      </w:r>
      <w:r w:rsidR="003B1CCC" w:rsidRPr="000B7187">
        <w:rPr>
          <w:rFonts w:ascii="宋体" w:eastAsia="宋体" w:hAnsi="宋体" w:hint="eastAsia"/>
          <w:sz w:val="28"/>
          <w:szCs w:val="28"/>
        </w:rPr>
        <w:t>培训</w:t>
      </w:r>
      <w:r w:rsidRPr="000B7187">
        <w:rPr>
          <w:rFonts w:ascii="宋体" w:eastAsia="宋体" w:hAnsi="宋体" w:hint="eastAsia"/>
          <w:sz w:val="28"/>
          <w:szCs w:val="28"/>
        </w:rPr>
        <w:t>。</w:t>
      </w:r>
    </w:p>
    <w:p w:rsidR="00F94719" w:rsidRPr="00577D53" w:rsidRDefault="006A1521" w:rsidP="008B52F5">
      <w:pPr>
        <w:ind w:firstLineChars="200" w:firstLine="652"/>
        <w:rPr>
          <w:rFonts w:ascii="宋体" w:eastAsia="宋体" w:hAnsi="宋体"/>
          <w:color w:val="3F3E3F"/>
          <w:spacing w:val="23"/>
          <w:sz w:val="28"/>
          <w:szCs w:val="28"/>
          <w:shd w:val="clear" w:color="auto" w:fill="F8F8F8"/>
        </w:rPr>
      </w:pPr>
      <w:r w:rsidRPr="00577D53">
        <w:rPr>
          <w:rFonts w:ascii="宋体" w:eastAsia="宋体" w:hAnsi="宋体" w:hint="eastAsia"/>
          <w:color w:val="3F3E3F"/>
          <w:spacing w:val="23"/>
          <w:sz w:val="28"/>
          <w:szCs w:val="28"/>
        </w:rPr>
        <w:t>超分辨A1RsiHD25激光共聚焦显微镜相较与常规的共聚焦显微镜，它的优势主要体现在：1.超灵敏的GaAsP检测器，可以对弱样品成像，活细胞样品低毒性成像；2.基于共聚焦的ER(Enhanced Resolution)超分辨率模式，可以将共聚焦分辨率提高1.5倍（XY）到1.7倍（Z）；3.25mm的超出同类仪器近一倍的更大视野；4.高质量的快速共振扫描模式</w:t>
      </w:r>
      <w:r w:rsidRPr="00577D53">
        <w:rPr>
          <w:rFonts w:ascii="宋体" w:eastAsia="宋体" w:hAnsi="宋体" w:hint="eastAsia"/>
          <w:color w:val="3F3E3F"/>
          <w:spacing w:val="23"/>
          <w:sz w:val="28"/>
          <w:szCs w:val="28"/>
          <w:shd w:val="clear" w:color="auto" w:fill="F8F8F8"/>
        </w:rPr>
        <w:t>。</w:t>
      </w:r>
    </w:p>
    <w:p w:rsidR="00467717" w:rsidRPr="00577D53" w:rsidRDefault="00467717" w:rsidP="008B52F5">
      <w:pPr>
        <w:ind w:firstLineChars="200" w:firstLine="652"/>
        <w:rPr>
          <w:rFonts w:ascii="宋体" w:eastAsia="宋体" w:hAnsi="宋体"/>
          <w:sz w:val="28"/>
          <w:szCs w:val="28"/>
        </w:rPr>
      </w:pPr>
      <w:r w:rsidRPr="00577D53">
        <w:rPr>
          <w:rFonts w:ascii="宋体" w:eastAsia="宋体" w:hAnsi="宋体" w:hint="eastAsia"/>
          <w:color w:val="3F3E3F"/>
          <w:spacing w:val="23"/>
          <w:sz w:val="28"/>
          <w:szCs w:val="28"/>
          <w:shd w:val="clear" w:color="auto" w:fill="F8F8F8"/>
        </w:rPr>
        <w:t>3D成像是共聚焦焦成像中非常重要的一部分，可以让我们看清楚样品的整体结构，也可以让我们看到更多角度共定位的信息</w:t>
      </w:r>
      <w:r w:rsidR="003B1CCC" w:rsidRPr="00577D53">
        <w:rPr>
          <w:rFonts w:ascii="宋体" w:eastAsia="宋体" w:hAnsi="宋体" w:hint="eastAsia"/>
          <w:color w:val="3F3E3F"/>
          <w:spacing w:val="23"/>
          <w:sz w:val="28"/>
          <w:szCs w:val="28"/>
          <w:shd w:val="clear" w:color="auto" w:fill="F8F8F8"/>
        </w:rPr>
        <w:t>，合适的展示方式也能让我们的信息一目了然。</w:t>
      </w:r>
      <w:r w:rsidR="003B1CCC" w:rsidRPr="00577D53">
        <w:rPr>
          <w:rFonts w:ascii="宋体" w:eastAsia="宋体" w:hAnsi="宋体" w:hint="eastAsia"/>
          <w:sz w:val="28"/>
          <w:szCs w:val="28"/>
        </w:rPr>
        <w:t>欢迎来参加这期培训，大家可以了解到如何拍摄3D图像，如何更加精准的去展示自己的数据。</w:t>
      </w:r>
    </w:p>
    <w:p w:rsidR="004B56C4" w:rsidRPr="00577D53" w:rsidRDefault="004B56C4" w:rsidP="004B56C4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577D53">
        <w:rPr>
          <w:rFonts w:ascii="宋体" w:eastAsia="宋体" w:hAnsi="宋体"/>
          <w:sz w:val="28"/>
          <w:szCs w:val="28"/>
        </w:rPr>
        <w:t>培训仪器</w:t>
      </w:r>
      <w:r w:rsidR="00577D53">
        <w:rPr>
          <w:rFonts w:ascii="宋体" w:eastAsia="宋体" w:hAnsi="宋体" w:hint="eastAsia"/>
          <w:sz w:val="28"/>
          <w:szCs w:val="28"/>
        </w:rPr>
        <w:t>：</w:t>
      </w:r>
      <w:r w:rsidRPr="00577D53">
        <w:rPr>
          <w:rFonts w:ascii="宋体" w:eastAsia="宋体" w:hAnsi="宋体" w:hint="eastAsia"/>
          <w:sz w:val="28"/>
          <w:szCs w:val="28"/>
        </w:rPr>
        <w:t>超分辨激光扫描共聚焦显微镜</w:t>
      </w:r>
    </w:p>
    <w:p w:rsidR="004B56C4" w:rsidRPr="00577D53" w:rsidRDefault="004B56C4" w:rsidP="004B56C4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577D53">
        <w:rPr>
          <w:rFonts w:ascii="宋体" w:eastAsia="宋体" w:hAnsi="宋体"/>
          <w:sz w:val="28"/>
          <w:szCs w:val="28"/>
        </w:rPr>
        <w:t>培训内容</w:t>
      </w:r>
      <w:r w:rsidR="00577D53">
        <w:rPr>
          <w:rFonts w:ascii="宋体" w:eastAsia="宋体" w:hAnsi="宋体" w:hint="eastAsia"/>
          <w:sz w:val="28"/>
          <w:szCs w:val="28"/>
        </w:rPr>
        <w:t>：</w:t>
      </w:r>
    </w:p>
    <w:p w:rsidR="004B56C4" w:rsidRPr="00577D53" w:rsidRDefault="004B56C4" w:rsidP="004B56C4">
      <w:pPr>
        <w:pStyle w:val="a4"/>
        <w:widowControl/>
        <w:numPr>
          <w:ilvl w:val="0"/>
          <w:numId w:val="2"/>
        </w:numPr>
        <w:shd w:val="clear" w:color="auto" w:fill="F8F8F8"/>
        <w:ind w:firstLineChars="0"/>
        <w:rPr>
          <w:rFonts w:ascii="宋体" w:eastAsia="宋体" w:hAnsi="宋体"/>
          <w:sz w:val="28"/>
          <w:szCs w:val="28"/>
        </w:rPr>
      </w:pPr>
      <w:r w:rsidRPr="00577D53">
        <w:rPr>
          <w:rFonts w:ascii="宋体" w:eastAsia="宋体" w:hAnsi="宋体" w:hint="eastAsia"/>
          <w:sz w:val="28"/>
          <w:szCs w:val="28"/>
        </w:rPr>
        <w:t>三维层扫操作</w:t>
      </w:r>
    </w:p>
    <w:p w:rsidR="00D97871" w:rsidRPr="00577D53" w:rsidRDefault="004B56C4" w:rsidP="008B52F5">
      <w:pPr>
        <w:pStyle w:val="a4"/>
        <w:widowControl/>
        <w:numPr>
          <w:ilvl w:val="0"/>
          <w:numId w:val="2"/>
        </w:numPr>
        <w:shd w:val="clear" w:color="auto" w:fill="F8F8F8"/>
        <w:ind w:firstLineChars="0"/>
        <w:rPr>
          <w:rFonts w:ascii="宋体" w:eastAsia="宋体" w:hAnsi="宋体"/>
          <w:sz w:val="28"/>
          <w:szCs w:val="28"/>
        </w:rPr>
      </w:pPr>
      <w:r w:rsidRPr="00577D53">
        <w:rPr>
          <w:rFonts w:ascii="宋体" w:eastAsia="宋体" w:hAnsi="宋体" w:hint="eastAsia"/>
          <w:sz w:val="28"/>
          <w:szCs w:val="28"/>
        </w:rPr>
        <w:t>三维图像展示方法介绍</w:t>
      </w:r>
    </w:p>
    <w:p w:rsidR="00D97871" w:rsidRDefault="004B56C4" w:rsidP="008B52F5">
      <w:pPr>
        <w:rPr>
          <w:rFonts w:ascii="宋体" w:eastAsia="宋体" w:hAnsi="宋体"/>
          <w:sz w:val="28"/>
          <w:szCs w:val="28"/>
        </w:rPr>
      </w:pPr>
      <w:r w:rsidRPr="00577D53">
        <w:rPr>
          <w:rFonts w:ascii="宋体" w:eastAsia="宋体" w:hAnsi="宋体" w:hint="eastAsia"/>
          <w:sz w:val="28"/>
          <w:szCs w:val="28"/>
        </w:rPr>
        <w:t>培训</w:t>
      </w:r>
      <w:r w:rsidR="008B52F5" w:rsidRPr="00577D53">
        <w:rPr>
          <w:rFonts w:ascii="宋体" w:eastAsia="宋体" w:hAnsi="宋体" w:hint="eastAsia"/>
          <w:sz w:val="28"/>
          <w:szCs w:val="28"/>
        </w:rPr>
        <w:t>方式：线上培训-腾讯会议</w:t>
      </w:r>
    </w:p>
    <w:p w:rsidR="00BF7ADC" w:rsidRPr="00BF7ADC" w:rsidRDefault="00BF7ADC" w:rsidP="008B52F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培训</w:t>
      </w:r>
      <w:r w:rsidRPr="00577D53">
        <w:rPr>
          <w:rFonts w:ascii="宋体" w:eastAsia="宋体" w:hAnsi="宋体" w:hint="eastAsia"/>
          <w:sz w:val="28"/>
          <w:szCs w:val="28"/>
        </w:rPr>
        <w:t>时间：2020年</w:t>
      </w:r>
      <w:r w:rsidRPr="00BF7ADC">
        <w:rPr>
          <w:rFonts w:ascii="宋体" w:eastAsia="宋体" w:hAnsi="宋体"/>
          <w:sz w:val="28"/>
          <w:szCs w:val="28"/>
        </w:rPr>
        <w:t>5月19日</w:t>
      </w:r>
      <w:r>
        <w:rPr>
          <w:rFonts w:ascii="宋体" w:eastAsia="宋体" w:hAnsi="宋体" w:hint="eastAsia"/>
          <w:sz w:val="28"/>
          <w:szCs w:val="28"/>
        </w:rPr>
        <w:t>（周二）</w:t>
      </w:r>
      <w:r w:rsidRPr="00BF7ADC">
        <w:rPr>
          <w:rFonts w:ascii="宋体" w:eastAsia="宋体" w:hAnsi="宋体"/>
          <w:sz w:val="28"/>
          <w:szCs w:val="28"/>
        </w:rPr>
        <w:t>10:00-11:30</w:t>
      </w:r>
    </w:p>
    <w:p w:rsidR="008B52F5" w:rsidRPr="00577D53" w:rsidRDefault="008B52F5" w:rsidP="008B52F5">
      <w:pPr>
        <w:rPr>
          <w:rFonts w:ascii="宋体" w:eastAsia="宋体" w:hAnsi="宋体"/>
          <w:sz w:val="28"/>
          <w:szCs w:val="28"/>
        </w:rPr>
      </w:pPr>
      <w:r w:rsidRPr="00577D53">
        <w:rPr>
          <w:rFonts w:ascii="宋体" w:eastAsia="宋体" w:hAnsi="宋体" w:hint="eastAsia"/>
          <w:sz w:val="28"/>
          <w:szCs w:val="28"/>
        </w:rPr>
        <w:t>报名截止时间：2020年</w:t>
      </w:r>
      <w:r w:rsidR="004B56C4" w:rsidRPr="00577D53">
        <w:rPr>
          <w:rFonts w:ascii="宋体" w:eastAsia="宋体" w:hAnsi="宋体" w:hint="eastAsia"/>
          <w:sz w:val="28"/>
          <w:szCs w:val="28"/>
        </w:rPr>
        <w:t>5</w:t>
      </w:r>
      <w:r w:rsidRPr="00577D53">
        <w:rPr>
          <w:rFonts w:ascii="宋体" w:eastAsia="宋体" w:hAnsi="宋体" w:hint="eastAsia"/>
          <w:sz w:val="28"/>
          <w:szCs w:val="28"/>
        </w:rPr>
        <w:t>月</w:t>
      </w:r>
      <w:r w:rsidR="00BF7ADC">
        <w:rPr>
          <w:rFonts w:ascii="宋体" w:eastAsia="宋体" w:hAnsi="宋体"/>
          <w:sz w:val="28"/>
          <w:szCs w:val="28"/>
        </w:rPr>
        <w:t>18</w:t>
      </w:r>
      <w:r w:rsidRPr="00577D53">
        <w:rPr>
          <w:rFonts w:ascii="宋体" w:eastAsia="宋体" w:hAnsi="宋体" w:hint="eastAsia"/>
          <w:sz w:val="28"/>
          <w:szCs w:val="28"/>
        </w:rPr>
        <w:t>日16</w:t>
      </w:r>
      <w:r w:rsidR="00015664">
        <w:rPr>
          <w:rFonts w:ascii="宋体" w:eastAsia="宋体" w:hAnsi="宋体" w:hint="eastAsia"/>
          <w:sz w:val="28"/>
          <w:szCs w:val="28"/>
        </w:rPr>
        <w:t>:</w:t>
      </w:r>
      <w:r w:rsidRPr="00577D53">
        <w:rPr>
          <w:rFonts w:ascii="宋体" w:eastAsia="宋体" w:hAnsi="宋体" w:hint="eastAsia"/>
          <w:sz w:val="28"/>
          <w:szCs w:val="28"/>
        </w:rPr>
        <w:t>00.</w:t>
      </w:r>
    </w:p>
    <w:p w:rsidR="008B52F5" w:rsidRDefault="008B52F5" w:rsidP="008B52F5">
      <w:pPr>
        <w:rPr>
          <w:rFonts w:ascii="宋体" w:eastAsia="宋体" w:hAnsi="宋体"/>
          <w:sz w:val="28"/>
          <w:szCs w:val="28"/>
        </w:rPr>
      </w:pPr>
      <w:r w:rsidRPr="00577D53">
        <w:rPr>
          <w:rFonts w:ascii="宋体" w:eastAsia="宋体" w:hAnsi="宋体" w:hint="eastAsia"/>
          <w:sz w:val="28"/>
          <w:szCs w:val="28"/>
        </w:rPr>
        <w:lastRenderedPageBreak/>
        <w:t>联系方式：</w:t>
      </w:r>
      <w:hyperlink r:id="rId7" w:history="1">
        <w:r w:rsidR="004B56C4" w:rsidRPr="00577D53">
          <w:rPr>
            <w:rFonts w:ascii="宋体" w:eastAsia="宋体" w:hAnsi="宋体" w:hint="eastAsia"/>
            <w:sz w:val="28"/>
            <w:szCs w:val="28"/>
          </w:rPr>
          <w:t>caohuizhen</w:t>
        </w:r>
        <w:r w:rsidR="00586A24">
          <w:rPr>
            <w:rFonts w:ascii="宋体" w:eastAsia="宋体" w:hAnsi="宋体" w:hint="eastAsia"/>
            <w:sz w:val="28"/>
            <w:szCs w:val="28"/>
          </w:rPr>
          <w:t>#</w:t>
        </w:r>
        <w:r w:rsidR="004B56C4" w:rsidRPr="00577D53">
          <w:rPr>
            <w:rFonts w:ascii="宋体" w:eastAsia="宋体" w:hAnsi="宋体" w:hint="eastAsia"/>
            <w:sz w:val="28"/>
            <w:szCs w:val="28"/>
          </w:rPr>
          <w:t>mail.</w:t>
        </w:r>
        <w:r w:rsidR="004B56C4" w:rsidRPr="00577D53">
          <w:rPr>
            <w:rFonts w:ascii="宋体" w:eastAsia="宋体" w:hAnsi="宋体"/>
            <w:sz w:val="28"/>
            <w:szCs w:val="28"/>
          </w:rPr>
          <w:t>tsinghua.edu.cn</w:t>
        </w:r>
      </w:hyperlink>
      <w:r w:rsidRPr="00577D53">
        <w:rPr>
          <w:rFonts w:ascii="宋体" w:eastAsia="宋体" w:hAnsi="宋体"/>
          <w:sz w:val="28"/>
          <w:szCs w:val="28"/>
        </w:rPr>
        <w:t xml:space="preserve">  </w:t>
      </w:r>
      <w:r w:rsidR="004B56C4" w:rsidRPr="00577D53">
        <w:rPr>
          <w:rFonts w:ascii="宋体" w:eastAsia="宋体" w:hAnsi="宋体" w:hint="eastAsia"/>
          <w:sz w:val="28"/>
          <w:szCs w:val="28"/>
        </w:rPr>
        <w:t>曹</w:t>
      </w:r>
      <w:r w:rsidRPr="00577D53">
        <w:rPr>
          <w:rFonts w:ascii="宋体" w:eastAsia="宋体" w:hAnsi="宋体"/>
          <w:sz w:val="28"/>
          <w:szCs w:val="28"/>
        </w:rPr>
        <w:t>老师</w:t>
      </w:r>
    </w:p>
    <w:p w:rsidR="00586A24" w:rsidRPr="00577D53" w:rsidRDefault="00586A24" w:rsidP="008B52F5">
      <w:pPr>
        <w:rPr>
          <w:rFonts w:ascii="宋体" w:eastAsia="宋体" w:hAnsi="宋体"/>
          <w:sz w:val="28"/>
          <w:szCs w:val="28"/>
        </w:rPr>
      </w:pPr>
      <w:r w:rsidRPr="00586A24">
        <w:rPr>
          <w:rFonts w:ascii="宋体" w:eastAsia="宋体" w:hAnsi="宋体" w:hint="eastAsia"/>
          <w:sz w:val="28"/>
          <w:szCs w:val="28"/>
        </w:rPr>
        <w:t>（发送邮件时请将地址中的“</w:t>
      </w:r>
      <w:r w:rsidRPr="00586A24">
        <w:rPr>
          <w:rFonts w:ascii="宋体" w:eastAsia="宋体" w:hAnsi="宋体"/>
          <w:sz w:val="28"/>
          <w:szCs w:val="28"/>
        </w:rPr>
        <w:t>#”替换成“@”）</w:t>
      </w:r>
    </w:p>
    <w:p w:rsidR="008B52F5" w:rsidRDefault="008B52F5" w:rsidP="008B52F5">
      <w:pPr>
        <w:rPr>
          <w:rFonts w:ascii="宋体" w:eastAsia="宋体" w:hAnsi="宋体"/>
          <w:sz w:val="28"/>
          <w:szCs w:val="28"/>
        </w:rPr>
      </w:pPr>
      <w:r w:rsidRPr="00577D53">
        <w:rPr>
          <w:rFonts w:ascii="宋体" w:eastAsia="宋体" w:hAnsi="宋体" w:hint="eastAsia"/>
          <w:sz w:val="28"/>
          <w:szCs w:val="28"/>
        </w:rPr>
        <w:t>报名方式：</w:t>
      </w:r>
    </w:p>
    <w:p w:rsidR="007941B8" w:rsidRPr="007941B8" w:rsidRDefault="007941B8" w:rsidP="007941B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 w:val="28"/>
          <w:szCs w:val="28"/>
        </w:rPr>
        <w:t>点击链接</w:t>
      </w:r>
      <w:r>
        <w:rPr>
          <w:rFonts w:ascii="宋体" w:eastAsia="宋体" w:hAnsi="宋体" w:hint="eastAsia"/>
          <w:sz w:val="28"/>
          <w:szCs w:val="28"/>
        </w:rPr>
        <w:t>：</w:t>
      </w:r>
      <w:r w:rsidRPr="007941B8">
        <w:rPr>
          <w:rFonts w:ascii="宋体" w:eastAsia="宋体" w:hAnsi="宋体"/>
          <w:szCs w:val="21"/>
        </w:rPr>
        <w:t>http://training-nikon-image-center.mikecrm.com/JqALV6L</w:t>
      </w:r>
    </w:p>
    <w:p w:rsidR="008B52F5" w:rsidRDefault="007941B8" w:rsidP="008B52F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或扫描二维码</w:t>
      </w:r>
    </w:p>
    <w:p w:rsidR="007941B8" w:rsidRPr="00577D53" w:rsidRDefault="007941B8" w:rsidP="007941B8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Helvetica" w:hAnsi="Helvetica"/>
          <w:noProof/>
          <w:color w:val="000000"/>
          <w:szCs w:val="21"/>
        </w:rPr>
        <w:drawing>
          <wp:inline distT="0" distB="0" distL="0" distR="0" wp14:anchorId="4795C811" wp14:editId="1808E2A4">
            <wp:extent cx="753626" cy="753626"/>
            <wp:effectExtent l="0" t="0" r="8890" b="8890"/>
            <wp:docPr id="1" name="图片 1" descr="https://www.mikecrm.com/ugc_7_b/pub/a8/a8rqm27r5mb0k132wq447svl8ijdh3va/form/qr/JqALV6L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7_b/pub/a8/a8rqm27r5mb0k132wq447svl8ijdh3va/form/qr/JqALV6L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00" cy="7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2F5" w:rsidRPr="00577D53" w:rsidRDefault="008B52F5" w:rsidP="008B52F5">
      <w:pPr>
        <w:jc w:val="left"/>
        <w:rPr>
          <w:rFonts w:ascii="宋体" w:eastAsia="宋体" w:hAnsi="宋体"/>
          <w:sz w:val="28"/>
          <w:szCs w:val="28"/>
        </w:rPr>
      </w:pPr>
      <w:r w:rsidRPr="00577D53">
        <w:rPr>
          <w:rFonts w:ascii="宋体" w:eastAsia="宋体" w:hAnsi="宋体" w:hint="eastAsia"/>
          <w:sz w:val="28"/>
          <w:szCs w:val="28"/>
        </w:rPr>
        <w:t>注：报名截止后会通过邮箱将会议链接发送至您邮箱。</w:t>
      </w:r>
    </w:p>
    <w:p w:rsidR="008B52F5" w:rsidRPr="00577D53" w:rsidRDefault="008B52F5" w:rsidP="008B52F5">
      <w:pPr>
        <w:jc w:val="left"/>
        <w:rPr>
          <w:rFonts w:ascii="宋体" w:eastAsia="宋体" w:hAnsi="宋体"/>
          <w:sz w:val="28"/>
          <w:szCs w:val="28"/>
        </w:rPr>
      </w:pPr>
    </w:p>
    <w:p w:rsidR="008B52F5" w:rsidRPr="00577D53" w:rsidRDefault="008B52F5" w:rsidP="00577D53">
      <w:pPr>
        <w:jc w:val="right"/>
        <w:rPr>
          <w:rFonts w:ascii="宋体" w:eastAsia="宋体" w:hAnsi="宋体"/>
          <w:sz w:val="28"/>
          <w:szCs w:val="28"/>
        </w:rPr>
      </w:pPr>
      <w:r w:rsidRPr="00577D53">
        <w:rPr>
          <w:rFonts w:ascii="宋体" w:eastAsia="宋体" w:hAnsi="宋体" w:hint="eastAsia"/>
          <w:sz w:val="28"/>
          <w:szCs w:val="28"/>
        </w:rPr>
        <w:t>生命科学学院尼康生物影像中心</w:t>
      </w:r>
    </w:p>
    <w:p w:rsidR="008B52F5" w:rsidRPr="00577D53" w:rsidRDefault="008B52F5" w:rsidP="000B7187">
      <w:pPr>
        <w:ind w:leftChars="2250" w:left="4725" w:right="280"/>
        <w:jc w:val="right"/>
        <w:rPr>
          <w:rFonts w:ascii="宋体" w:eastAsia="宋体" w:hAnsi="宋体"/>
          <w:sz w:val="28"/>
          <w:szCs w:val="28"/>
        </w:rPr>
      </w:pPr>
      <w:r w:rsidRPr="00577D53">
        <w:rPr>
          <w:rFonts w:ascii="宋体" w:eastAsia="宋体" w:hAnsi="宋体" w:hint="eastAsia"/>
          <w:sz w:val="28"/>
          <w:szCs w:val="28"/>
        </w:rPr>
        <w:t>细胞影像中心</w:t>
      </w:r>
    </w:p>
    <w:p w:rsidR="008B52F5" w:rsidRPr="00577D53" w:rsidRDefault="008B52F5" w:rsidP="00577D53">
      <w:pPr>
        <w:jc w:val="right"/>
        <w:rPr>
          <w:rFonts w:ascii="宋体" w:eastAsia="宋体" w:hAnsi="宋体"/>
          <w:sz w:val="28"/>
          <w:szCs w:val="28"/>
        </w:rPr>
      </w:pPr>
      <w:r w:rsidRPr="00577D53">
        <w:rPr>
          <w:rFonts w:ascii="宋体" w:eastAsia="宋体" w:hAnsi="宋体" w:hint="eastAsia"/>
          <w:sz w:val="28"/>
          <w:szCs w:val="28"/>
        </w:rPr>
        <w:t>生物医</w:t>
      </w:r>
      <w:bookmarkStart w:id="0" w:name="_GoBack"/>
      <w:bookmarkEnd w:id="0"/>
      <w:r w:rsidRPr="00577D53">
        <w:rPr>
          <w:rFonts w:ascii="宋体" w:eastAsia="宋体" w:hAnsi="宋体" w:hint="eastAsia"/>
          <w:sz w:val="28"/>
          <w:szCs w:val="28"/>
        </w:rPr>
        <w:t>学测试中心</w:t>
      </w:r>
    </w:p>
    <w:sectPr w:rsidR="008B52F5" w:rsidRPr="0057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B0" w:rsidRDefault="007C06B0" w:rsidP="00B77C26">
      <w:r>
        <w:separator/>
      </w:r>
    </w:p>
  </w:endnote>
  <w:endnote w:type="continuationSeparator" w:id="0">
    <w:p w:rsidR="007C06B0" w:rsidRDefault="007C06B0" w:rsidP="00B7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B0" w:rsidRDefault="007C06B0" w:rsidP="00B77C26">
      <w:r>
        <w:separator/>
      </w:r>
    </w:p>
  </w:footnote>
  <w:footnote w:type="continuationSeparator" w:id="0">
    <w:p w:rsidR="007C06B0" w:rsidRDefault="007C06B0" w:rsidP="00B7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772"/>
    <w:multiLevelType w:val="hybridMultilevel"/>
    <w:tmpl w:val="6902FAB0"/>
    <w:lvl w:ilvl="0" w:tplc="CB1C7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DB49C2"/>
    <w:multiLevelType w:val="hybridMultilevel"/>
    <w:tmpl w:val="B8D207CA"/>
    <w:lvl w:ilvl="0" w:tplc="7ECE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98"/>
    <w:rsid w:val="00015664"/>
    <w:rsid w:val="000B7187"/>
    <w:rsid w:val="00151C9B"/>
    <w:rsid w:val="001B19B7"/>
    <w:rsid w:val="002B2BDF"/>
    <w:rsid w:val="002D3A57"/>
    <w:rsid w:val="003A56F9"/>
    <w:rsid w:val="003B1CCC"/>
    <w:rsid w:val="00467717"/>
    <w:rsid w:val="004B56C4"/>
    <w:rsid w:val="004D07F4"/>
    <w:rsid w:val="00577D53"/>
    <w:rsid w:val="00586A24"/>
    <w:rsid w:val="006A1521"/>
    <w:rsid w:val="007941B8"/>
    <w:rsid w:val="007C06B0"/>
    <w:rsid w:val="008334FB"/>
    <w:rsid w:val="008475CF"/>
    <w:rsid w:val="008B52F5"/>
    <w:rsid w:val="00933749"/>
    <w:rsid w:val="00941B56"/>
    <w:rsid w:val="00A86F61"/>
    <w:rsid w:val="00B77C26"/>
    <w:rsid w:val="00B95698"/>
    <w:rsid w:val="00BF7ADC"/>
    <w:rsid w:val="00D97871"/>
    <w:rsid w:val="00E3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F1E724-0454-4DE6-B8A4-82828E56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2F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52F5"/>
    <w:pPr>
      <w:ind w:firstLineChars="200" w:firstLine="420"/>
    </w:pPr>
  </w:style>
  <w:style w:type="character" w:styleId="a5">
    <w:name w:val="Strong"/>
    <w:basedOn w:val="a0"/>
    <w:uiPriority w:val="22"/>
    <w:qFormat/>
    <w:rsid w:val="004B56C4"/>
    <w:rPr>
      <w:b/>
      <w:bCs/>
    </w:rPr>
  </w:style>
  <w:style w:type="paragraph" w:styleId="a6">
    <w:name w:val="Normal (Web)"/>
    <w:basedOn w:val="a"/>
    <w:uiPriority w:val="99"/>
    <w:semiHidden/>
    <w:unhideWhenUsed/>
    <w:rsid w:val="004B56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B56C4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B7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77C2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77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77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aohuizhen@mail.tsingh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 image</dc:creator>
  <cp:keywords/>
  <dc:description/>
  <cp:lastModifiedBy>Windows 用户</cp:lastModifiedBy>
  <cp:revision>14</cp:revision>
  <dcterms:created xsi:type="dcterms:W3CDTF">2020-05-11T08:35:00Z</dcterms:created>
  <dcterms:modified xsi:type="dcterms:W3CDTF">2020-05-12T05:42:00Z</dcterms:modified>
</cp:coreProperties>
</file>