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581D75" w:rsidRDefault="00A80787" w:rsidP="00DC1ABC">
      <w:pPr>
        <w:jc w:val="center"/>
        <w:rPr>
          <w:b/>
        </w:rPr>
      </w:pPr>
      <w:r w:rsidRPr="00581D75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581D75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581D75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581D75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581D75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="001D3946">
        <w:rPr>
          <w:rFonts w:ascii="仿宋" w:eastAsia="仿宋" w:hAnsi="仿宋" w:hint="eastAsia"/>
          <w:b/>
          <w:kern w:val="24"/>
          <w:sz w:val="28"/>
          <w:szCs w:val="28"/>
        </w:rPr>
        <w:t>线上</w:t>
      </w:r>
      <w:r w:rsidRPr="00581D75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581D75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456C12" w:rsidRPr="00433225" w:rsidRDefault="00456C12" w:rsidP="00433225">
      <w:pPr>
        <w:pStyle w:val="a3"/>
        <w:spacing w:before="0" w:beforeAutospacing="0" w:after="0" w:afterAutospacing="0" w:line="360" w:lineRule="auto"/>
        <w:rPr>
          <w:rFonts w:ascii="仿宋" w:eastAsia="仿宋" w:hAnsi="仿宋" w:cstheme="minorBidi"/>
          <w:kern w:val="24"/>
          <w:sz w:val="28"/>
          <w:szCs w:val="28"/>
        </w:rPr>
      </w:pPr>
    </w:p>
    <w:p w:rsidR="00A80787" w:rsidRPr="00C95B87" w:rsidRDefault="00A80787" w:rsidP="00581D75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中心</w:t>
      </w: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平台将于</w:t>
      </w:r>
      <w:r w:rsidR="00A30A2F"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2020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年</w:t>
      </w:r>
      <w:r w:rsidR="0000277A"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月</w:t>
      </w:r>
      <w:r w:rsidR="0000277A"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19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日</w:t>
      </w:r>
      <w:r w:rsidR="00A30A2F"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上午</w:t>
      </w:r>
      <w:r w:rsidR="00A30A2F"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:00-</w:t>
      </w:r>
      <w:r w:rsidR="00A30A2F"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12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在举行BD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C95B87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</w:t>
      </w: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仪</w:t>
      </w:r>
      <w:r w:rsidR="001D3946"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线上</w:t>
      </w:r>
      <w:r w:rsidRPr="00C95B87">
        <w:rPr>
          <w:rFonts w:asciiTheme="minorEastAsia" w:eastAsiaTheme="minorEastAsia" w:hAnsiTheme="minorEastAsia" w:cstheme="minorBidi"/>
          <w:kern w:val="24"/>
          <w:sz w:val="28"/>
          <w:szCs w:val="28"/>
        </w:rPr>
        <w:t>上机</w:t>
      </w:r>
      <w:r w:rsidRPr="00C95B87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培训。</w:t>
      </w:r>
    </w:p>
    <w:p w:rsidR="008A6A1E" w:rsidRPr="00433225" w:rsidRDefault="008A6A1E" w:rsidP="00581D75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33225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</w:t>
      </w:r>
      <w:r w:rsidR="00DD61A1" w:rsidRPr="00433225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的工作原理和软件操作，共享仪器平台现举办小型流式细胞</w:t>
      </w:r>
      <w:r w:rsidR="00DD61A1" w:rsidRPr="00433225">
        <w:rPr>
          <w:rFonts w:asciiTheme="minorEastAsia" w:hAnsiTheme="minorEastAsia" w:hint="eastAsia"/>
          <w:kern w:val="24"/>
          <w:sz w:val="28"/>
          <w:szCs w:val="28"/>
        </w:rPr>
        <w:t>分析仪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上机培训，欢迎同学们报名参加。</w:t>
      </w:r>
    </w:p>
    <w:p w:rsidR="00A80787" w:rsidRPr="00433225" w:rsidRDefault="00A80787" w:rsidP="00581D75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3322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DD61A1" w:rsidRPr="00433225">
        <w:rPr>
          <w:rFonts w:asciiTheme="minorEastAsia" w:eastAsiaTheme="minorEastAsia" w:hAnsiTheme="minorEastAsia"/>
          <w:kern w:val="24"/>
          <w:sz w:val="28"/>
          <w:szCs w:val="28"/>
        </w:rPr>
        <w:t>Fortessa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</w:t>
      </w:r>
      <w:r w:rsidR="00DD61A1"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分析仪</w:t>
      </w:r>
    </w:p>
    <w:p w:rsidR="00A80787" w:rsidRPr="00433225" w:rsidRDefault="00A80787" w:rsidP="00581D75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433225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433225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="00DD61A1" w:rsidRPr="00433225">
        <w:rPr>
          <w:rFonts w:asciiTheme="minorEastAsia" w:hAnsiTheme="minorEastAsia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433225">
        <w:rPr>
          <w:rFonts w:asciiTheme="minorEastAsia" w:hAnsiTheme="minorEastAsia" w:hint="eastAsia"/>
          <w:kern w:val="24"/>
          <w:sz w:val="28"/>
          <w:szCs w:val="28"/>
        </w:rPr>
        <w:t>等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:rsidR="00A80787" w:rsidRPr="00433225" w:rsidRDefault="00A80787" w:rsidP="00581D75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A30A2F"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00277A"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月 </w:t>
      </w:r>
      <w:r w:rsidR="0000277A"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19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1062AA"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（周二）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A30A2F"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:rsidR="00A80787" w:rsidRPr="00433225" w:rsidRDefault="00A80787" w:rsidP="00581D75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="00A30A2F"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线上培训 </w:t>
      </w:r>
      <w:r w:rsidR="00A30A2F" w:rsidRPr="00433225">
        <w:rPr>
          <w:rFonts w:asciiTheme="minorEastAsia" w:eastAsiaTheme="minorEastAsia" w:hAnsiTheme="minorEastAsia" w:hint="eastAsia"/>
          <w:kern w:val="24"/>
          <w:sz w:val="28"/>
          <w:szCs w:val="28"/>
        </w:rPr>
        <w:t>腾讯会议</w:t>
      </w:r>
    </w:p>
    <w:p w:rsidR="00A80787" w:rsidRPr="00433225" w:rsidRDefault="00A80787" w:rsidP="00581D75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联系电话：</w:t>
      </w: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7B0484"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 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于老师 </w:t>
      </w:r>
    </w:p>
    <w:p w:rsidR="00456C12" w:rsidRPr="00433225" w:rsidRDefault="00456C12" w:rsidP="00581D75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  <w:t>培训内容</w:t>
      </w:r>
      <w:r w:rsidRPr="00433225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</w:p>
    <w:p w:rsidR="00456C12" w:rsidRPr="00433225" w:rsidRDefault="00456C12" w:rsidP="00581D75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点击链接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http://gxyqtsinghua.mikecrm.com/p5cFAF7</w:t>
      </w:r>
    </w:p>
    <w:p w:rsidR="00456C12" w:rsidRPr="00433225" w:rsidRDefault="00456C12" w:rsidP="00581D75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225">
        <w:rPr>
          <w:rFonts w:asciiTheme="minorEastAsia" w:eastAsiaTheme="minorEastAsia" w:hAnsiTheme="minorEastAsia" w:cstheme="minorBidi"/>
          <w:kern w:val="24"/>
          <w:sz w:val="28"/>
          <w:szCs w:val="28"/>
        </w:rPr>
        <w:t>或扫描二维码</w:t>
      </w:r>
      <w:r w:rsidRPr="0043322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</w:p>
    <w:p w:rsidR="00365CA5" w:rsidRPr="00433225" w:rsidRDefault="00456C12" w:rsidP="00581D75">
      <w:pPr>
        <w:pStyle w:val="a3"/>
        <w:spacing w:before="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33225">
        <w:rPr>
          <w:rFonts w:asciiTheme="minorEastAsia" w:eastAsiaTheme="minorEastAsia" w:hAnsiTheme="minorEastAsia" w:cs="Helvetica"/>
          <w:noProof/>
          <w:color w:val="000000"/>
          <w:sz w:val="21"/>
          <w:szCs w:val="21"/>
        </w:rPr>
        <w:drawing>
          <wp:inline distT="0" distB="0" distL="0" distR="0">
            <wp:extent cx="683287" cy="683287"/>
            <wp:effectExtent l="0" t="0" r="2540" b="2540"/>
            <wp:docPr id="2" name="图片 2" descr="https://www.mikecrm.com/ugc_5_b/pub/s8/s8pxwqwkn0wl1h81i2g29e5uqrhffro8/form/qr/p5cFAF7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p5cFAF7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5" cy="72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AA" w:rsidRPr="00433225" w:rsidRDefault="001062AA" w:rsidP="001062AA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33225">
        <w:rPr>
          <w:rFonts w:asciiTheme="minorEastAsia" w:hAnsiTheme="minorEastAsia"/>
          <w:kern w:val="24"/>
          <w:sz w:val="28"/>
          <w:szCs w:val="28"/>
        </w:rPr>
        <w:t>注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：</w:t>
      </w:r>
    </w:p>
    <w:p w:rsidR="00A80787" w:rsidRPr="00433225" w:rsidRDefault="001062AA" w:rsidP="001062AA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33225">
        <w:rPr>
          <w:rFonts w:asciiTheme="minorEastAsia" w:hAnsiTheme="minorEastAsia" w:hint="eastAsia"/>
          <w:kern w:val="24"/>
          <w:sz w:val="28"/>
          <w:szCs w:val="28"/>
        </w:rPr>
        <w:t>受新冠肺炎疫情影响，本次培训采用腾讯会议线上培训方式，</w:t>
      </w:r>
      <w:bookmarkStart w:id="0" w:name="_GoBack"/>
      <w:bookmarkEnd w:id="0"/>
      <w:r w:rsidRPr="00433225">
        <w:rPr>
          <w:rFonts w:asciiTheme="minorEastAsia" w:hAnsiTheme="minorEastAsia"/>
          <w:kern w:val="24"/>
          <w:sz w:val="28"/>
          <w:szCs w:val="28"/>
        </w:rPr>
        <w:t>5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月</w:t>
      </w:r>
      <w:r w:rsidRPr="00433225">
        <w:rPr>
          <w:rFonts w:asciiTheme="minorEastAsia" w:hAnsiTheme="minorEastAsia"/>
          <w:kern w:val="24"/>
          <w:sz w:val="28"/>
          <w:szCs w:val="28"/>
        </w:rPr>
        <w:t>18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日下午</w:t>
      </w:r>
      <w:r w:rsidR="00433225">
        <w:rPr>
          <w:rFonts w:asciiTheme="minorEastAsia" w:hAnsiTheme="minorEastAsia" w:hint="eastAsia"/>
          <w:kern w:val="24"/>
          <w:sz w:val="28"/>
          <w:szCs w:val="28"/>
        </w:rPr>
        <w:t>会将培训线上链接发送至报名人员</w:t>
      </w:r>
      <w:r w:rsidRPr="00433225">
        <w:rPr>
          <w:rFonts w:asciiTheme="minorEastAsia" w:hAnsiTheme="minorEastAsia" w:hint="eastAsia"/>
          <w:kern w:val="24"/>
          <w:sz w:val="28"/>
          <w:szCs w:val="28"/>
        </w:rPr>
        <w:t>邮箱。</w:t>
      </w:r>
    </w:p>
    <w:p w:rsidR="00A80787" w:rsidRPr="00433225" w:rsidRDefault="00A80787" w:rsidP="00456C12">
      <w:pPr>
        <w:spacing w:line="360" w:lineRule="auto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433225">
        <w:rPr>
          <w:rFonts w:asciiTheme="minorEastAsia" w:hAnsiTheme="minorEastAsia" w:cs="宋体" w:hint="eastAsia"/>
          <w:kern w:val="0"/>
          <w:sz w:val="28"/>
          <w:szCs w:val="28"/>
        </w:rPr>
        <w:t>共享仪器平台</w:t>
      </w:r>
    </w:p>
    <w:p w:rsidR="00A33072" w:rsidRPr="00433225" w:rsidRDefault="00A80787" w:rsidP="001D3946">
      <w:pPr>
        <w:spacing w:line="360" w:lineRule="auto"/>
        <w:ind w:right="278" w:firstLineChars="200" w:firstLine="560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433225">
        <w:rPr>
          <w:rFonts w:asciiTheme="minorEastAsia" w:hAnsiTheme="minorEastAsia" w:cs="宋体" w:hint="eastAsia"/>
          <w:kern w:val="0"/>
          <w:sz w:val="28"/>
          <w:szCs w:val="28"/>
        </w:rPr>
        <w:t>生物医学测试中心</w:t>
      </w:r>
    </w:p>
    <w:sectPr w:rsidR="00A33072" w:rsidRPr="0043322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A1" w:rsidRDefault="004E37A1" w:rsidP="00B2655C">
      <w:r>
        <w:separator/>
      </w:r>
    </w:p>
  </w:endnote>
  <w:endnote w:type="continuationSeparator" w:id="0">
    <w:p w:rsidR="004E37A1" w:rsidRDefault="004E37A1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A1" w:rsidRDefault="004E37A1" w:rsidP="00B2655C">
      <w:r>
        <w:separator/>
      </w:r>
    </w:p>
  </w:footnote>
  <w:footnote w:type="continuationSeparator" w:id="0">
    <w:p w:rsidR="004E37A1" w:rsidRDefault="004E37A1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0277A"/>
    <w:rsid w:val="000621C7"/>
    <w:rsid w:val="00062C1B"/>
    <w:rsid w:val="00074F7F"/>
    <w:rsid w:val="00083D70"/>
    <w:rsid w:val="00090B98"/>
    <w:rsid w:val="000B54D0"/>
    <w:rsid w:val="001062AA"/>
    <w:rsid w:val="00151ECD"/>
    <w:rsid w:val="001D3946"/>
    <w:rsid w:val="001D4C81"/>
    <w:rsid w:val="002604F5"/>
    <w:rsid w:val="002F102E"/>
    <w:rsid w:val="0030454B"/>
    <w:rsid w:val="00332A9C"/>
    <w:rsid w:val="003438E6"/>
    <w:rsid w:val="00365CA5"/>
    <w:rsid w:val="0038083D"/>
    <w:rsid w:val="00383C45"/>
    <w:rsid w:val="00433225"/>
    <w:rsid w:val="004501EF"/>
    <w:rsid w:val="00456C12"/>
    <w:rsid w:val="004846B8"/>
    <w:rsid w:val="004E0921"/>
    <w:rsid w:val="004E37A1"/>
    <w:rsid w:val="00581D75"/>
    <w:rsid w:val="00594688"/>
    <w:rsid w:val="005A7724"/>
    <w:rsid w:val="005B55B7"/>
    <w:rsid w:val="005C04FD"/>
    <w:rsid w:val="005F3D67"/>
    <w:rsid w:val="00682E06"/>
    <w:rsid w:val="006F6E5C"/>
    <w:rsid w:val="0071523D"/>
    <w:rsid w:val="00732C2C"/>
    <w:rsid w:val="007B0484"/>
    <w:rsid w:val="00810A03"/>
    <w:rsid w:val="008469DC"/>
    <w:rsid w:val="008A6A1E"/>
    <w:rsid w:val="008B3D4B"/>
    <w:rsid w:val="008F1D5C"/>
    <w:rsid w:val="0095196C"/>
    <w:rsid w:val="00971FB0"/>
    <w:rsid w:val="00A20AA8"/>
    <w:rsid w:val="00A30A2F"/>
    <w:rsid w:val="00A33072"/>
    <w:rsid w:val="00A63FBF"/>
    <w:rsid w:val="00A7404A"/>
    <w:rsid w:val="00A80787"/>
    <w:rsid w:val="00AD1034"/>
    <w:rsid w:val="00B01626"/>
    <w:rsid w:val="00B2655C"/>
    <w:rsid w:val="00B7297A"/>
    <w:rsid w:val="00C00DE7"/>
    <w:rsid w:val="00C53E3F"/>
    <w:rsid w:val="00C95B87"/>
    <w:rsid w:val="00D31C11"/>
    <w:rsid w:val="00DA4455"/>
    <w:rsid w:val="00DB623B"/>
    <w:rsid w:val="00DC1ABC"/>
    <w:rsid w:val="00DD61A1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48</cp:revision>
  <dcterms:created xsi:type="dcterms:W3CDTF">2019-03-18T02:24:00Z</dcterms:created>
  <dcterms:modified xsi:type="dcterms:W3CDTF">2020-05-12T05:40:00Z</dcterms:modified>
</cp:coreProperties>
</file>