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</w:p>
    <w:p w:rsid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张明君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课题组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科研助理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5</w:t>
      </w:r>
    </w:p>
    <w:p w:rsid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张明君课题组科研助理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5</w:t>
      </w:r>
    </w:p>
    <w:p w:rsidR="00B95395" w:rsidRPr="002479DE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:rsid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:rsidR="00B95395" w:rsidRP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）具有初级职称或者同等的专业资质；（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）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具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有学士学位及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以上；</w:t>
      </w:r>
    </w:p>
    <w:p w:rsid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具备相关专业理论知识，掌握该专业领域相关理论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有一定的实践经验，对该专业领域中的问题可展开调查分析，提出参考建议；</w:t>
      </w:r>
    </w:p>
    <w:p w:rsid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能够对实践活动给予咨询建议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P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5.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优秀的汉语表达及写作能力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Pr="00085C88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优秀的团队协调能力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:rsidR="00B95395" w:rsidRPr="002479DE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2479DE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:rsidR="00B95395" w:rsidRPr="002479DE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负责高效准确的协调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PI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实验室科研工作和实验操作等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Pr="007E0221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协助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PI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开展科研项目和培养研究生工作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Pr="00A55F16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协助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PI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修改和按时提交项目申请书、项目报告书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Pr="007E0221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协助实验室关键设备购买和维护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Pr="007E0221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管理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PI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日程表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P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负责协调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PI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外部联络工作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P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 w:hint="eastAsia"/>
          <w:color w:val="000000"/>
          <w:sz w:val="26"/>
          <w:szCs w:val="26"/>
        </w:rPr>
        <w:t>7</w:t>
      </w:r>
      <w:r>
        <w:rPr>
          <w:rFonts w:ascii="Helvetica Neue" w:hAnsi="Helvetica Neue" w:cs="Helvetica Neue"/>
          <w:color w:val="000000"/>
          <w:sz w:val="26"/>
          <w:szCs w:val="26"/>
        </w:rPr>
        <w:t>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协助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PI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日常和差旅报销工作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P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8.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协调实验室外来人员安置和行程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:rsidR="00B95395" w:rsidRPr="002479DE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 w:hint="eastAsia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9.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95395">
        <w:rPr>
          <w:rFonts w:ascii="Helvetica Neue" w:hAnsi="Helvetica Neue" w:cs="Helvetica Neue" w:hint="eastAsia"/>
          <w:color w:val="000000"/>
          <w:sz w:val="26"/>
          <w:szCs w:val="26"/>
        </w:rPr>
        <w:t>领导交办的其他工作内容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。</w:t>
      </w:r>
    </w:p>
    <w:p w:rsidR="00B95395" w:rsidRPr="000A7AA4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</w:p>
    <w:p w:rsidR="00B95395" w:rsidRPr="000A7AA4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1</w:t>
      </w:r>
      <w:r w:rsidRPr="000A7AA4"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:rsidR="00B95395" w:rsidRDefault="00B95395" w:rsidP="00B953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:rsidR="00B95395" w:rsidRDefault="00B95395" w:rsidP="00B95395">
      <w:r w:rsidRPr="000A7AA4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苗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r w:rsidRPr="00B95395">
        <w:rPr>
          <w:rStyle w:val="Hyperlink"/>
          <w:rFonts w:ascii="Helvetica Neue" w:hAnsi="Helvetica Neue" w:cs="Helvetica Neue"/>
          <w:sz w:val="26"/>
          <w:szCs w:val="26"/>
        </w:rPr>
        <w:t>MJZHANG@tsinghua.edu.cn</w:t>
      </w:r>
      <w:bookmarkStart w:id="0" w:name="_GoBack"/>
      <w:bookmarkEnd w:id="0"/>
    </w:p>
    <w:p w:rsidR="00B95395" w:rsidRDefault="00B95395" w:rsidP="00B95395"/>
    <w:p w:rsidR="00B95395" w:rsidRDefault="00B95395" w:rsidP="00B95395"/>
    <w:p w:rsidR="00B95395" w:rsidRDefault="00B95395" w:rsidP="00B95395"/>
    <w:p w:rsidR="00B95395" w:rsidRDefault="00B95395"/>
    <w:sectPr w:rsidR="00B95395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95"/>
    <w:rsid w:val="008C6D31"/>
    <w:rsid w:val="00B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C2AB7"/>
  <w15:chartTrackingRefBased/>
  <w15:docId w15:val="{15CF5D5C-D8D0-934A-8645-76980103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2020-02-01T03:20:00Z</dcterms:created>
  <dcterms:modified xsi:type="dcterms:W3CDTF">2020-02-01T03:28:00Z</dcterms:modified>
</cp:coreProperties>
</file>